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472" w:rsidRDefault="00745472" w:rsidP="006327D8">
      <w:pPr>
        <w:spacing w:line="360" w:lineRule="exact"/>
        <w:jc w:val="center"/>
        <w:rPr>
          <w:sz w:val="40"/>
          <w:szCs w:val="40"/>
        </w:rPr>
      </w:pPr>
      <w:r w:rsidRPr="00745472">
        <w:rPr>
          <w:rFonts w:hAnsi="HGP創英角ﾎﾟｯﾌﾟ体" w:cs="Times New Roman" w:hint="eastAsia"/>
          <w:color w:val="E36C0A"/>
          <w:sz w:val="72"/>
          <w:szCs w:val="72"/>
        </w:rPr>
        <w:t xml:space="preserve">　　</w:t>
      </w:r>
      <w:r w:rsidRPr="00745472">
        <w:rPr>
          <w:rFonts w:hAnsi="HGP創英角ﾎﾟｯﾌﾟ体" w:cs="Times New Roman" w:hint="eastAsia"/>
          <w:sz w:val="72"/>
          <w:szCs w:val="72"/>
        </w:rPr>
        <w:t xml:space="preserve">　　　　</w:t>
      </w:r>
    </w:p>
    <w:p w:rsidR="00E86118" w:rsidRDefault="007A4B33" w:rsidP="00A4604E">
      <w:pPr>
        <w:jc w:val="center"/>
        <w:rPr>
          <w:sz w:val="40"/>
          <w:szCs w:val="40"/>
        </w:rPr>
      </w:pP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9F33C0" w:rsidRPr="009F33C0">
              <w:rPr>
                <w:rFonts w:hint="eastAsia"/>
                <w:sz w:val="20"/>
                <w:szCs w:val="40"/>
              </w:rPr>
              <w:t>しよう</w:t>
            </w:r>
          </w:rt>
          <w:rubyBase>
            <w:r w:rsidR="009F33C0">
              <w:rPr>
                <w:rFonts w:hint="eastAsia"/>
                <w:sz w:val="40"/>
                <w:szCs w:val="40"/>
              </w:rPr>
              <w:t>使用</w:t>
            </w:r>
          </w:rubyBase>
        </w:ruby>
      </w:r>
      <w:r w:rsidR="00A4604E" w:rsidRPr="00A4604E">
        <w:rPr>
          <w:rFonts w:hint="eastAsia"/>
          <w:sz w:val="40"/>
          <w:szCs w:val="40"/>
        </w:rPr>
        <w:t>する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9F33C0" w:rsidRPr="009F33C0">
              <w:rPr>
                <w:rFonts w:hint="eastAsia"/>
                <w:sz w:val="20"/>
                <w:szCs w:val="40"/>
              </w:rPr>
              <w:t>どうぐ</w:t>
            </w:r>
          </w:rt>
          <w:rubyBase>
            <w:r w:rsidR="009F33C0">
              <w:rPr>
                <w:rFonts w:hint="eastAsia"/>
                <w:sz w:val="40"/>
                <w:szCs w:val="40"/>
              </w:rPr>
              <w:t>道具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9F33C0" w:rsidRPr="009F33C0">
              <w:rPr>
                <w:rFonts w:hint="eastAsia"/>
                <w:sz w:val="20"/>
                <w:szCs w:val="40"/>
              </w:rPr>
              <w:t>いちらん</w:t>
            </w:r>
          </w:rt>
          <w:rubyBase>
            <w:r w:rsidR="009F33C0">
              <w:rPr>
                <w:rFonts w:hint="eastAsia"/>
                <w:sz w:val="40"/>
                <w:szCs w:val="40"/>
              </w:rPr>
              <w:t>一覧</w:t>
            </w:r>
          </w:rubyBase>
        </w:ruby>
      </w:r>
    </w:p>
    <w:tbl>
      <w:tblPr>
        <w:tblStyle w:val="a3"/>
        <w:tblpPr w:leftFromText="142" w:rightFromText="142" w:vertAnchor="page" w:horzAnchor="margin" w:tblpY="2386"/>
        <w:tblW w:w="5000" w:type="pct"/>
        <w:tblLook w:val="04A0" w:firstRow="1" w:lastRow="0" w:firstColumn="1" w:lastColumn="0" w:noHBand="0" w:noVBand="1"/>
      </w:tblPr>
      <w:tblGrid>
        <w:gridCol w:w="3305"/>
        <w:gridCol w:w="3367"/>
        <w:gridCol w:w="3295"/>
      </w:tblGrid>
      <w:tr w:rsidR="00745472" w:rsidTr="00BB123C">
        <w:tc>
          <w:tcPr>
            <w:tcW w:w="1658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お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5472" w:rsidRPr="009F33C0">
                    <w:rPr>
                      <w:rFonts w:ascii="HG丸ｺﾞｼｯｸM-PRO" w:eastAsia="HG丸ｺﾞｼｯｸM-PRO" w:hint="eastAsia"/>
                      <w:sz w:val="10"/>
                    </w:rPr>
                    <w:t>ぼん</w:t>
                  </w:r>
                </w:rt>
                <w:rubyBase>
                  <w:r w:rsidR="00745472">
                    <w:rPr>
                      <w:rFonts w:ascii="HG丸ｺﾞｼｯｸM-PRO" w:eastAsia="HG丸ｺﾞｼｯｸM-PRO" w:hint="eastAsia"/>
                    </w:rPr>
                    <w:t>盆</w:t>
                  </w:r>
                </w:rubyBase>
              </w:ruby>
            </w:r>
            <w:r w:rsidRPr="00A4604E">
              <w:rPr>
                <w:rFonts w:ascii="HG丸ｺﾞｼｯｸM-PRO" w:eastAsia="HG丸ｺﾞｼｯｸM-PRO" w:hint="eastAsia"/>
              </w:rPr>
              <w:t>（トレイ）</w:t>
            </w:r>
          </w:p>
        </w:tc>
        <w:tc>
          <w:tcPr>
            <w:tcW w:w="1689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おしぼり</w:t>
            </w:r>
          </w:p>
        </w:tc>
        <w:tc>
          <w:tcPr>
            <w:tcW w:w="1653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コップ（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5472" w:rsidRPr="009F33C0">
                    <w:rPr>
                      <w:rFonts w:ascii="HG丸ｺﾞｼｯｸM-PRO" w:eastAsia="HG丸ｺﾞｼｯｸM-PRO" w:hint="eastAsia"/>
                      <w:sz w:val="10"/>
                    </w:rPr>
                    <w:t>みずよう</w:t>
                  </w:r>
                </w:rt>
                <w:rubyBase>
                  <w:r w:rsidR="00745472">
                    <w:rPr>
                      <w:rFonts w:ascii="HG丸ｺﾞｼｯｸM-PRO" w:eastAsia="HG丸ｺﾞｼｯｸM-PRO" w:hint="eastAsia"/>
                    </w:rPr>
                    <w:t>水用</w:t>
                  </w:r>
                </w:rubyBase>
              </w:ruby>
            </w:r>
            <w:r w:rsidRPr="00A4604E">
              <w:rPr>
                <w:rFonts w:ascii="HG丸ｺﾞｼｯｸM-PRO" w:eastAsia="HG丸ｺﾞｼｯｸM-PRO" w:hint="eastAsia"/>
              </w:rPr>
              <w:t>）</w:t>
            </w:r>
          </w:p>
        </w:tc>
      </w:tr>
      <w:tr w:rsidR="00745472" w:rsidTr="00BB123C">
        <w:tc>
          <w:tcPr>
            <w:tcW w:w="1658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2B8133F1" wp14:editId="16B26EE2">
                  <wp:extent cx="1810989" cy="1358241"/>
                  <wp:effectExtent l="19050" t="19050" r="17811" b="13359"/>
                  <wp:docPr id="2" name="図 2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9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pct"/>
            <w:vAlign w:val="center"/>
          </w:tcPr>
          <w:p w:rsidR="00745472" w:rsidRDefault="00745472" w:rsidP="00BB123C">
            <w:pPr>
              <w:jc w:val="center"/>
            </w:pPr>
            <w:r w:rsidRPr="009F33C0">
              <w:rPr>
                <w:rFonts w:hint="eastAsia"/>
                <w:noProof/>
              </w:rPr>
              <w:drawing>
                <wp:inline distT="0" distB="0" distL="0" distR="0" wp14:anchorId="56548EC5" wp14:editId="04F5FE07">
                  <wp:extent cx="1793328" cy="1333500"/>
                  <wp:effectExtent l="19050" t="19050" r="16422" b="19050"/>
                  <wp:docPr id="3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328" cy="1333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6C1EF994" wp14:editId="7B5994F4">
                  <wp:extent cx="1810988" cy="1358241"/>
                  <wp:effectExtent l="19050" t="19050" r="17812" b="13359"/>
                  <wp:docPr id="4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72" w:rsidTr="00BB123C">
        <w:tc>
          <w:tcPr>
            <w:tcW w:w="1658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グラス（ジュース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5472" w:rsidRPr="009F33C0">
                    <w:rPr>
                      <w:rFonts w:ascii="HG丸ｺﾞｼｯｸM-PRO" w:eastAsia="HG丸ｺﾞｼｯｸM-PRO" w:hint="eastAsia"/>
                      <w:sz w:val="10"/>
                    </w:rPr>
                    <w:t>よう</w:t>
                  </w:r>
                </w:rt>
                <w:rubyBase>
                  <w:r w:rsidR="00745472">
                    <w:rPr>
                      <w:rFonts w:ascii="HG丸ｺﾞｼｯｸM-PRO" w:eastAsia="HG丸ｺﾞｼｯｸM-PRO" w:hint="eastAsia"/>
                    </w:rPr>
                    <w:t>用</w:t>
                  </w:r>
                </w:rubyBase>
              </w:ruby>
            </w:r>
            <w:r w:rsidRPr="00A4604E">
              <w:rPr>
                <w:rFonts w:ascii="HG丸ｺﾞｼｯｸM-PRO" w:eastAsia="HG丸ｺﾞｼｯｸM-PRO" w:hint="eastAsia"/>
              </w:rPr>
              <w:t>）</w:t>
            </w:r>
          </w:p>
        </w:tc>
        <w:tc>
          <w:tcPr>
            <w:tcW w:w="1689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カップ＆ソーサー</w:t>
            </w:r>
          </w:p>
        </w:tc>
        <w:tc>
          <w:tcPr>
            <w:tcW w:w="1653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ストロー</w:t>
            </w:r>
          </w:p>
        </w:tc>
      </w:tr>
      <w:tr w:rsidR="00745472" w:rsidTr="00BB123C">
        <w:tc>
          <w:tcPr>
            <w:tcW w:w="1658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36B44DF3" wp14:editId="3E1F401D">
                  <wp:extent cx="1810988" cy="1358241"/>
                  <wp:effectExtent l="19050" t="19050" r="17812" b="13359"/>
                  <wp:docPr id="5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4FEB7466" wp14:editId="16DD3B0F">
                  <wp:extent cx="1810988" cy="1358241"/>
                  <wp:effectExtent l="19050" t="19050" r="17812" b="13359"/>
                  <wp:docPr id="7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402F654C" wp14:editId="754DECF2">
                  <wp:extent cx="1810988" cy="1358241"/>
                  <wp:effectExtent l="19050" t="19050" r="17812" b="13359"/>
                  <wp:docPr id="8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72" w:rsidTr="00BB123C">
        <w:tc>
          <w:tcPr>
            <w:tcW w:w="1658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シロップ</w:t>
            </w:r>
          </w:p>
        </w:tc>
        <w:tc>
          <w:tcPr>
            <w:tcW w:w="1689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ミルク</w:t>
            </w:r>
          </w:p>
        </w:tc>
        <w:tc>
          <w:tcPr>
            <w:tcW w:w="1653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スプーン</w:t>
            </w:r>
          </w:p>
        </w:tc>
      </w:tr>
      <w:tr w:rsidR="00745472" w:rsidTr="00BB123C">
        <w:tc>
          <w:tcPr>
            <w:tcW w:w="1658" w:type="pct"/>
          </w:tcPr>
          <w:p w:rsidR="00745472" w:rsidRDefault="00745472" w:rsidP="00BB123C">
            <w:pPr>
              <w:jc w:val="center"/>
            </w:pPr>
            <w:r w:rsidRPr="00A4604E">
              <w:rPr>
                <w:rFonts w:hint="eastAsia"/>
                <w:noProof/>
              </w:rPr>
              <w:drawing>
                <wp:inline distT="0" distB="0" distL="0" distR="0" wp14:anchorId="49880609" wp14:editId="025C665C">
                  <wp:extent cx="1866900" cy="1412790"/>
                  <wp:effectExtent l="19050" t="19050" r="0" b="0"/>
                  <wp:docPr id="9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127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133350</wp:posOffset>
                  </wp:positionV>
                  <wp:extent cx="1964757" cy="1352550"/>
                  <wp:effectExtent l="19050" t="19050" r="0" b="0"/>
                  <wp:wrapNone/>
                  <wp:docPr id="10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757" cy="13525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3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4ECB0658" wp14:editId="5DBF36AF">
                  <wp:extent cx="1810988" cy="1358241"/>
                  <wp:effectExtent l="19050" t="19050" r="17812" b="13359"/>
                  <wp:docPr id="11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72" w:rsidTr="00BB123C">
        <w:tc>
          <w:tcPr>
            <w:tcW w:w="1658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 w:rsidRPr="00A4604E">
              <w:rPr>
                <w:rFonts w:ascii="HG丸ｺﾞｼｯｸM-PRO" w:eastAsia="HG丸ｺﾞｼｯｸM-PRO" w:hint="eastAsia"/>
              </w:rPr>
              <w:t>コースター</w:t>
            </w:r>
          </w:p>
        </w:tc>
        <w:tc>
          <w:tcPr>
            <w:tcW w:w="1689" w:type="pct"/>
          </w:tcPr>
          <w:p w:rsidR="00745472" w:rsidRPr="00A4604E" w:rsidRDefault="006B6627" w:rsidP="00BB123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314608</wp:posOffset>
                  </wp:positionH>
                  <wp:positionV relativeFrom="paragraph">
                    <wp:posOffset>51532</wp:posOffset>
                  </wp:positionV>
                  <wp:extent cx="1367851" cy="1961515"/>
                  <wp:effectExtent l="304800" t="0" r="27051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1196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8" r="3282"/>
                          <a:stretch/>
                        </pic:blipFill>
                        <pic:spPr bwMode="auto">
                          <a:xfrm rot="16200000">
                            <a:off x="0" y="0"/>
                            <a:ext cx="1367851" cy="1961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5472" w:rsidRPr="00A4604E">
              <w:rPr>
                <w:rFonts w:ascii="HG丸ｺﾞｼｯｸM-PRO" w:eastAsia="HG丸ｺﾞｼｯｸM-PRO" w:hint="eastAsia"/>
              </w:rPr>
              <w:t>メニュー</w:t>
            </w:r>
            <w:r w:rsidR="00745472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5472" w:rsidRPr="009F33C0">
                    <w:rPr>
                      <w:rFonts w:ascii="HG丸ｺﾞｼｯｸM-PRO" w:eastAsia="HG丸ｺﾞｼｯｸM-PRO" w:hint="eastAsia"/>
                      <w:sz w:val="10"/>
                    </w:rPr>
                    <w:t>ひょう</w:t>
                  </w:r>
                </w:rt>
                <w:rubyBase>
                  <w:r w:rsidR="00745472">
                    <w:rPr>
                      <w:rFonts w:ascii="HG丸ｺﾞｼｯｸM-PRO" w:eastAsia="HG丸ｺﾞｼｯｸM-PRO" w:hint="eastAsia"/>
                    </w:rPr>
                    <w:t>表</w:t>
                  </w:r>
                </w:rubyBase>
              </w:ruby>
            </w:r>
          </w:p>
        </w:tc>
        <w:tc>
          <w:tcPr>
            <w:tcW w:w="1653" w:type="pct"/>
          </w:tcPr>
          <w:p w:rsidR="00745472" w:rsidRPr="00A4604E" w:rsidRDefault="00745472" w:rsidP="00BB123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5472" w:rsidRPr="009F33C0">
                    <w:rPr>
                      <w:rFonts w:ascii="HG丸ｺﾞｼｯｸM-PRO" w:eastAsia="HG丸ｺﾞｼｯｸM-PRO" w:hint="eastAsia"/>
                      <w:sz w:val="10"/>
                    </w:rPr>
                    <w:t>でんぴょう</w:t>
                  </w:r>
                </w:rt>
                <w:rubyBase>
                  <w:r w:rsidR="00745472">
                    <w:rPr>
                      <w:rFonts w:ascii="HG丸ｺﾞｼｯｸM-PRO" w:eastAsia="HG丸ｺﾞｼｯｸM-PRO" w:hint="eastAsia"/>
                    </w:rPr>
                    <w:t>伝票</w:t>
                  </w:r>
                </w:rubyBase>
              </w:ruby>
            </w:r>
            <w:r w:rsidRPr="00A4604E">
              <w:rPr>
                <w:rFonts w:ascii="HG丸ｺﾞｼｯｸM-PRO" w:eastAsia="HG丸ｺﾞｼｯｸM-PRO" w:hint="eastAsia"/>
              </w:rPr>
              <w:t>とボールペン</w:t>
            </w:r>
          </w:p>
        </w:tc>
      </w:tr>
      <w:tr w:rsidR="00745472" w:rsidTr="009C2A05">
        <w:trPr>
          <w:trHeight w:val="2544"/>
        </w:trPr>
        <w:tc>
          <w:tcPr>
            <w:tcW w:w="1658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0BA1B3D1" wp14:editId="557BFD0A">
                  <wp:extent cx="1810988" cy="1358241"/>
                  <wp:effectExtent l="19050" t="19050" r="0" b="0"/>
                  <wp:docPr id="12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pct"/>
          </w:tcPr>
          <w:p w:rsidR="00745472" w:rsidRPr="00B82B4D" w:rsidRDefault="00745472" w:rsidP="00BB123C"/>
        </w:tc>
        <w:tc>
          <w:tcPr>
            <w:tcW w:w="1653" w:type="pct"/>
          </w:tcPr>
          <w:p w:rsidR="00745472" w:rsidRDefault="00745472" w:rsidP="00BB123C">
            <w:r w:rsidRPr="00A4604E">
              <w:rPr>
                <w:rFonts w:hint="eastAsia"/>
                <w:noProof/>
              </w:rPr>
              <w:drawing>
                <wp:inline distT="0" distB="0" distL="0" distR="0" wp14:anchorId="5412B80B" wp14:editId="6D2B6937">
                  <wp:extent cx="1810988" cy="1358241"/>
                  <wp:effectExtent l="19050" t="19050" r="17812" b="13359"/>
                  <wp:docPr id="14" name="図 1" descr="CIMG4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46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988" cy="13582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3C0" w:rsidRDefault="009F33C0" w:rsidP="00222E12">
      <w:pPr>
        <w:jc w:val="center"/>
        <w:rPr>
          <w:sz w:val="32"/>
          <w:szCs w:val="32"/>
        </w:rPr>
      </w:pPr>
      <w:r w:rsidRPr="00222E12">
        <w:rPr>
          <w:rFonts w:hint="eastAsia"/>
          <w:sz w:val="32"/>
          <w:szCs w:val="32"/>
        </w:rPr>
        <w:t>その</w:t>
      </w:r>
      <w:r w:rsidR="007A4B33" w:rsidRPr="00222E12">
        <w:rPr>
          <w:sz w:val="32"/>
          <w:szCs w:val="32"/>
        </w:rPr>
        <w:ruby>
          <w:rubyPr>
            <w:rubyAlign w:val="distributeSpace"/>
            <w:hps w:val="20"/>
            <w:hpsRaise w:val="38"/>
            <w:hpsBaseText w:val="32"/>
            <w:lid w:val="ja-JP"/>
          </w:rubyPr>
          <w:rt>
            <w:r w:rsidR="009F33C0" w:rsidRPr="00222E12">
              <w:rPr>
                <w:rFonts w:hint="eastAsia"/>
                <w:sz w:val="32"/>
                <w:szCs w:val="32"/>
              </w:rPr>
              <w:t>た</w:t>
            </w:r>
          </w:rt>
          <w:rubyBase>
            <w:r w:rsidR="009F33C0" w:rsidRPr="00222E12">
              <w:rPr>
                <w:rFonts w:hint="eastAsia"/>
                <w:sz w:val="32"/>
                <w:szCs w:val="32"/>
              </w:rPr>
              <w:t>他</w:t>
            </w:r>
          </w:rubyBase>
        </w:ruby>
      </w:r>
      <w:r w:rsidRPr="00222E12">
        <w:rPr>
          <w:rFonts w:hint="eastAsia"/>
          <w:sz w:val="32"/>
          <w:szCs w:val="32"/>
        </w:rPr>
        <w:t>・・・テーブルに</w:t>
      </w:r>
      <w:r w:rsidR="007A4B33" w:rsidRPr="00222E12">
        <w:rPr>
          <w:sz w:val="32"/>
          <w:szCs w:val="32"/>
        </w:rPr>
        <w:ruby>
          <w:rubyPr>
            <w:rubyAlign w:val="distributeSpace"/>
            <w:hps w:val="20"/>
            <w:hpsRaise w:val="38"/>
            <w:hpsBaseText w:val="32"/>
            <w:lid w:val="ja-JP"/>
          </w:rubyPr>
          <w:rt>
            <w:r w:rsidR="009F33C0" w:rsidRPr="00222E12">
              <w:rPr>
                <w:rFonts w:hint="eastAsia"/>
                <w:sz w:val="32"/>
                <w:szCs w:val="32"/>
              </w:rPr>
              <w:t>かざ</w:t>
            </w:r>
          </w:rt>
          <w:rubyBase>
            <w:r w:rsidR="009F33C0" w:rsidRPr="00222E12">
              <w:rPr>
                <w:rFonts w:hint="eastAsia"/>
                <w:sz w:val="32"/>
                <w:szCs w:val="32"/>
              </w:rPr>
              <w:t>飾</w:t>
            </w:r>
          </w:rubyBase>
        </w:ruby>
      </w:r>
      <w:r w:rsidRPr="00222E12">
        <w:rPr>
          <w:rFonts w:hint="eastAsia"/>
          <w:sz w:val="32"/>
          <w:szCs w:val="32"/>
        </w:rPr>
        <w:t>るお</w:t>
      </w:r>
      <w:r w:rsidR="007A4B33" w:rsidRPr="00222E12">
        <w:rPr>
          <w:sz w:val="32"/>
          <w:szCs w:val="32"/>
        </w:rPr>
        <w:ruby>
          <w:rubyPr>
            <w:rubyAlign w:val="distributeSpace"/>
            <w:hps w:val="20"/>
            <w:hpsRaise w:val="38"/>
            <w:hpsBaseText w:val="32"/>
            <w:lid w:val="ja-JP"/>
          </w:rubyPr>
          <w:rt>
            <w:r w:rsidR="009F33C0" w:rsidRPr="00222E12">
              <w:rPr>
                <w:rFonts w:hint="eastAsia"/>
                <w:sz w:val="32"/>
                <w:szCs w:val="32"/>
              </w:rPr>
              <w:t>はな</w:t>
            </w:r>
          </w:rt>
          <w:rubyBase>
            <w:r w:rsidR="009F33C0" w:rsidRPr="00222E12">
              <w:rPr>
                <w:rFonts w:hint="eastAsia"/>
                <w:sz w:val="32"/>
                <w:szCs w:val="32"/>
              </w:rPr>
              <w:t>花</w:t>
            </w:r>
          </w:rubyBase>
        </w:ruby>
      </w:r>
      <w:r w:rsidRPr="00222E12">
        <w:rPr>
          <w:rFonts w:hint="eastAsia"/>
          <w:sz w:val="32"/>
          <w:szCs w:val="32"/>
        </w:rPr>
        <w:t>など</w:t>
      </w:r>
      <w:bookmarkStart w:id="0" w:name="_GoBack"/>
      <w:bookmarkEnd w:id="0"/>
    </w:p>
    <w:p w:rsidR="00045004" w:rsidRPr="00222E12" w:rsidRDefault="00322B11" w:rsidP="00045004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78.55pt;margin-top:59.55pt;width:39pt;height:36pt;z-index:251675136" stroked="f">
            <v:textbox inset="5.85pt,.7pt,5.85pt,.7pt">
              <w:txbxContent>
                <w:p w:rsidR="00EB23B9" w:rsidRPr="00EB23B9" w:rsidRDefault="00EB23B9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EB23B9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１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6" type="#_x0000_t202" style="position:absolute;left:0;text-align:left;margin-left:179.55pt;margin-top:44.75pt;width:105pt;height:24.75pt;z-index:251658240" filled="f" stroked="f">
            <v:textbox inset="5.85pt,.7pt,5.85pt,.7pt">
              <w:txbxContent>
                <w:p w:rsidR="00045004" w:rsidRPr="00045004" w:rsidRDefault="00045004" w:rsidP="007454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045004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Ⅱ－(1)－①</w:t>
                  </w:r>
                </w:p>
              </w:txbxContent>
            </v:textbox>
          </v:shape>
        </w:pict>
      </w:r>
    </w:p>
    <w:sectPr w:rsidR="00045004" w:rsidRPr="00222E12" w:rsidSect="00745472">
      <w:pgSz w:w="11906" w:h="16838" w:code="9"/>
      <w:pgMar w:top="993" w:right="851" w:bottom="1135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11" w:rsidRDefault="00322B11" w:rsidP="00E86118">
      <w:r>
        <w:separator/>
      </w:r>
    </w:p>
  </w:endnote>
  <w:endnote w:type="continuationSeparator" w:id="0">
    <w:p w:rsidR="00322B11" w:rsidRDefault="00322B11" w:rsidP="00E8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altName w:val="HGP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11" w:rsidRDefault="00322B11" w:rsidP="00E86118">
      <w:r>
        <w:separator/>
      </w:r>
    </w:p>
  </w:footnote>
  <w:footnote w:type="continuationSeparator" w:id="0">
    <w:p w:rsidR="00322B11" w:rsidRDefault="00322B11" w:rsidP="00E86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1960"/>
    <w:rsid w:val="00045004"/>
    <w:rsid w:val="00096FB1"/>
    <w:rsid w:val="000B27F8"/>
    <w:rsid w:val="00222E12"/>
    <w:rsid w:val="00237B51"/>
    <w:rsid w:val="00322B11"/>
    <w:rsid w:val="00341E2F"/>
    <w:rsid w:val="0039632D"/>
    <w:rsid w:val="0044558D"/>
    <w:rsid w:val="005B6F75"/>
    <w:rsid w:val="006327D8"/>
    <w:rsid w:val="006B6627"/>
    <w:rsid w:val="00745472"/>
    <w:rsid w:val="007A4B33"/>
    <w:rsid w:val="00864ED2"/>
    <w:rsid w:val="008D1960"/>
    <w:rsid w:val="009658FE"/>
    <w:rsid w:val="009C2A05"/>
    <w:rsid w:val="009C312A"/>
    <w:rsid w:val="009F33C0"/>
    <w:rsid w:val="00A4604E"/>
    <w:rsid w:val="00A8343B"/>
    <w:rsid w:val="00AF571B"/>
    <w:rsid w:val="00B82B4D"/>
    <w:rsid w:val="00C04C53"/>
    <w:rsid w:val="00D13E87"/>
    <w:rsid w:val="00E0176B"/>
    <w:rsid w:val="00E75D4B"/>
    <w:rsid w:val="00E779A5"/>
    <w:rsid w:val="00E86118"/>
    <w:rsid w:val="00EB23B9"/>
    <w:rsid w:val="00EF7ED5"/>
    <w:rsid w:val="00F90E64"/>
    <w:rsid w:val="00F94C7D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692BDB6-BD90-44CD-8AF5-C40EB6FA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3C0"/>
    <w:pPr>
      <w:widowControl w:val="0"/>
      <w:jc w:val="both"/>
    </w:pPr>
    <w:rPr>
      <w:rFonts w:ascii="HGP創英角ﾎﾟｯﾌﾟ体" w:eastAsia="HGP創英角ﾎﾟｯﾌﾟ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19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D19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61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6118"/>
  </w:style>
  <w:style w:type="paragraph" w:styleId="a8">
    <w:name w:val="footer"/>
    <w:basedOn w:val="a"/>
    <w:link w:val="a9"/>
    <w:uiPriority w:val="99"/>
    <w:unhideWhenUsed/>
    <w:rsid w:val="00E861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6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image" Target="media/image3.jpeg"/>
<Relationship Id="rId13" Type="http://schemas.openxmlformats.org/officeDocument/2006/relationships/image" Target="media/image8.png"/>
<Relationship Id="rId18" Type="http://schemas.openxmlformats.org/officeDocument/2006/relationships/fontTable" Target="fontTable.xml"/>
<Relationship Id="rId3" Type="http://schemas.openxmlformats.org/officeDocument/2006/relationships/webSettings" Target="webSettings.xml"/>
<Relationship Id="rId7" Type="http://schemas.openxmlformats.org/officeDocument/2006/relationships/image" Target="media/image2.jpeg"/>
<Relationship Id="rId12" Type="http://schemas.openxmlformats.org/officeDocument/2006/relationships/image" Target="media/image7.png"/>
<Relationship Id="rId17" Type="http://schemas.openxmlformats.org/officeDocument/2006/relationships/image" Target="media/image12.jpeg"/>
<Relationship Id="rId2" Type="http://schemas.openxmlformats.org/officeDocument/2006/relationships/settings" Target="settings.xml"/>
<Relationship Id="rId16" Type="http://schemas.openxmlformats.org/officeDocument/2006/relationships/image" Target="media/image11.png"/>
<Relationship Id="rId1" Type="http://schemas.openxmlformats.org/officeDocument/2006/relationships/styles" Target="styles.xml"/>
<Relationship Id="rId6" Type="http://schemas.openxmlformats.org/officeDocument/2006/relationships/image" Target="media/image1.jpeg"/>
<Relationship Id="rId11" Type="http://schemas.openxmlformats.org/officeDocument/2006/relationships/image" Target="media/image6.jpeg"/>
<Relationship Id="rId5" Type="http://schemas.openxmlformats.org/officeDocument/2006/relationships/endnotes" Target="endnotes.xml"/>
<Relationship Id="rId15" Type="http://schemas.openxmlformats.org/officeDocument/2006/relationships/image" Target="media/image10.jpeg"/>
<Relationship Id="rId10" Type="http://schemas.openxmlformats.org/officeDocument/2006/relationships/image" Target="media/image5.jpeg"/>
<Relationship Id="rId19" Type="http://schemas.openxmlformats.org/officeDocument/2006/relationships/theme" Target="theme/theme1.xml"/>
<Relationship Id="rId4" Type="http://schemas.openxmlformats.org/officeDocument/2006/relationships/footnotes" Target="footnotes.xml"/>
<Relationship Id="rId9" Type="http://schemas.openxmlformats.org/officeDocument/2006/relationships/image" Target="media/image4.jpeg"/>
<Relationship Id="rId14" Type="http://schemas.openxmlformats.org/officeDocument/2006/relationships/image" Target="media/image9.jpeg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128</Words>
  <Characters>735</Characters>
  <Application>FastSanitizer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KICS10</dc:creator>
  <cp:lastModifiedBy>User</cp:lastModifiedBy>
  <cp:revision>22</cp:revision>
  <cp:lastPrinted>2018-03-05T01:14:00Z</cp:lastPrinted>
  <dcterms:created xsi:type="dcterms:W3CDTF">2014-01-15T13:07:00Z</dcterms:created>
  <dcterms:modified xsi:type="dcterms:W3CDTF">2023-04-19T01:02:00Z</dcterms:modified>
</cp:coreProperties>
</file>